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69D80" w14:textId="77777777" w:rsidR="00E462DE" w:rsidRDefault="00E462DE" w:rsidP="00E462DE">
      <w:pPr>
        <w:jc w:val="center"/>
      </w:pPr>
      <w:r>
        <w:rPr>
          <w:noProof/>
        </w:rPr>
        <w:drawing>
          <wp:inline distT="0" distB="0" distL="0" distR="0" wp14:anchorId="703C8BDA" wp14:editId="5DCE108C">
            <wp:extent cx="2623382" cy="12598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 - cymk black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965" cy="12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5220D" w14:textId="77777777" w:rsidR="00E462DE" w:rsidRDefault="00E462DE" w:rsidP="00E462DE">
      <w:pPr>
        <w:jc w:val="center"/>
        <w:rPr>
          <w:sz w:val="32"/>
          <w:szCs w:val="32"/>
        </w:rPr>
      </w:pPr>
    </w:p>
    <w:p w14:paraId="57180B96" w14:textId="77777777" w:rsidR="00E462DE" w:rsidRPr="00E462DE" w:rsidRDefault="00E462DE" w:rsidP="00E462DE">
      <w:pPr>
        <w:jc w:val="center"/>
        <w:rPr>
          <w:sz w:val="32"/>
          <w:szCs w:val="32"/>
        </w:rPr>
      </w:pPr>
      <w:r w:rsidRPr="00E462DE">
        <w:rPr>
          <w:sz w:val="32"/>
          <w:szCs w:val="32"/>
        </w:rPr>
        <w:t>UT College of Architecture + Design 50</w:t>
      </w:r>
      <w:r w:rsidRPr="00E462DE">
        <w:rPr>
          <w:sz w:val="32"/>
          <w:szCs w:val="32"/>
          <w:vertAlign w:val="superscript"/>
        </w:rPr>
        <w:t>th</w:t>
      </w:r>
      <w:r w:rsidRPr="00E462DE">
        <w:rPr>
          <w:sz w:val="32"/>
          <w:szCs w:val="32"/>
        </w:rPr>
        <w:t xml:space="preserve"> Anniversary</w:t>
      </w:r>
    </w:p>
    <w:p w14:paraId="5081628A" w14:textId="77777777" w:rsidR="00E462DE" w:rsidRPr="00E462DE" w:rsidRDefault="00E462DE" w:rsidP="00E462DE">
      <w:pPr>
        <w:jc w:val="center"/>
        <w:rPr>
          <w:sz w:val="48"/>
          <w:szCs w:val="48"/>
        </w:rPr>
      </w:pPr>
      <w:r w:rsidRPr="00E462DE">
        <w:rPr>
          <w:sz w:val="48"/>
          <w:szCs w:val="48"/>
        </w:rPr>
        <w:t>Accommodations and Transportation</w:t>
      </w:r>
    </w:p>
    <w:p w14:paraId="0EAE3B4D" w14:textId="77777777" w:rsidR="00E462DE" w:rsidRPr="00E462DE" w:rsidRDefault="00E462DE" w:rsidP="00E462DE">
      <w:pPr>
        <w:jc w:val="center"/>
        <w:rPr>
          <w:i/>
          <w:sz w:val="28"/>
          <w:szCs w:val="28"/>
        </w:rPr>
      </w:pPr>
      <w:r w:rsidRPr="00E462DE">
        <w:rPr>
          <w:i/>
          <w:sz w:val="28"/>
          <w:szCs w:val="28"/>
        </w:rPr>
        <w:t>archdesign.utk.edu/50th</w:t>
      </w:r>
    </w:p>
    <w:p w14:paraId="4D25B36B" w14:textId="77777777" w:rsidR="00E462DE" w:rsidRDefault="00E462DE" w:rsidP="00E462DE"/>
    <w:p w14:paraId="3A60DD6C" w14:textId="77777777" w:rsidR="00E462DE" w:rsidRDefault="00E462DE" w:rsidP="00E462DE"/>
    <w:p w14:paraId="311B5200" w14:textId="77777777" w:rsidR="00E462DE" w:rsidRDefault="00E462DE" w:rsidP="00E462DE">
      <w:r>
        <w:t>Transportation is provided for many of the anniversary events to and from the following downtown Knoxville hotels:</w:t>
      </w:r>
    </w:p>
    <w:p w14:paraId="002594B5" w14:textId="77777777" w:rsidR="00E462DE" w:rsidRDefault="00E462DE" w:rsidP="00E462DE"/>
    <w:p w14:paraId="3CC69AE7" w14:textId="77777777" w:rsidR="00E462DE" w:rsidRDefault="00E462DE" w:rsidP="00E462DE">
      <w:pPr>
        <w:pStyle w:val="ListParagraph"/>
        <w:numPr>
          <w:ilvl w:val="0"/>
          <w:numId w:val="1"/>
        </w:numPr>
      </w:pPr>
      <w:hyperlink r:id="rId6" w:history="1">
        <w:r w:rsidRPr="00E65B7B">
          <w:rPr>
            <w:rStyle w:val="Hyperlink"/>
          </w:rPr>
          <w:t>Crowne Plaza</w:t>
        </w:r>
      </w:hyperlink>
      <w:r>
        <w:t xml:space="preserve"> : 401 West Summit Hill Drive : 865-522-2600</w:t>
      </w:r>
    </w:p>
    <w:p w14:paraId="2A315DC6" w14:textId="77777777" w:rsidR="00E462DE" w:rsidRDefault="00E462DE" w:rsidP="00E462DE">
      <w:pPr>
        <w:pStyle w:val="ListParagraph"/>
        <w:numPr>
          <w:ilvl w:val="0"/>
          <w:numId w:val="1"/>
        </w:numPr>
      </w:pPr>
      <w:hyperlink r:id="rId7" w:history="1">
        <w:r w:rsidRPr="00E65B7B">
          <w:rPr>
            <w:rStyle w:val="Hyperlink"/>
          </w:rPr>
          <w:t>Hilton Knoxville</w:t>
        </w:r>
      </w:hyperlink>
      <w:r>
        <w:t xml:space="preserve"> : 501 West Church Avenue : 865-523-2300</w:t>
      </w:r>
    </w:p>
    <w:p w14:paraId="42E72C3A" w14:textId="77777777" w:rsidR="00E462DE" w:rsidRDefault="00E462DE" w:rsidP="00E462DE">
      <w:pPr>
        <w:pStyle w:val="ListParagraph"/>
        <w:numPr>
          <w:ilvl w:val="0"/>
          <w:numId w:val="1"/>
        </w:numPr>
      </w:pPr>
      <w:hyperlink r:id="rId8" w:history="1">
        <w:r w:rsidRPr="00E65B7B">
          <w:rPr>
            <w:rStyle w:val="Hyperlink"/>
          </w:rPr>
          <w:t>Holiday Inn Downtown</w:t>
        </w:r>
      </w:hyperlink>
      <w:r>
        <w:t xml:space="preserve"> : 525 Henley Street : 877-410-6667</w:t>
      </w:r>
    </w:p>
    <w:p w14:paraId="399888DC" w14:textId="77777777" w:rsidR="00E462DE" w:rsidRDefault="00E462DE" w:rsidP="00E462DE"/>
    <w:p w14:paraId="2BC726F5" w14:textId="77777777" w:rsidR="00E462DE" w:rsidRDefault="00E462DE" w:rsidP="00E462DE">
      <w:r>
        <w:t>Please contact the hotel of your choice to arrange your overnight accommodations.</w:t>
      </w:r>
    </w:p>
    <w:p w14:paraId="122E3FFA" w14:textId="77777777" w:rsidR="00E462DE" w:rsidRDefault="00E462DE" w:rsidP="00E462DE"/>
    <w:p w14:paraId="13590B6D" w14:textId="77777777" w:rsidR="00E462DE" w:rsidRDefault="00E462DE" w:rsidP="00E462DE">
      <w:hyperlink r:id="rId9" w:history="1">
        <w:r w:rsidRPr="00E65B7B">
          <w:rPr>
            <w:rStyle w:val="Hyperlink"/>
          </w:rPr>
          <w:t>Click here</w:t>
        </w:r>
      </w:hyperlink>
      <w:r>
        <w:t xml:space="preserve"> for information about other hotels and information about Knoxville.</w:t>
      </w:r>
    </w:p>
    <w:p w14:paraId="5A181183" w14:textId="77777777" w:rsidR="00E462DE" w:rsidRDefault="00E462DE" w:rsidP="00E462DE"/>
    <w:p w14:paraId="6864C247" w14:textId="685DA76A" w:rsidR="00E462DE" w:rsidRDefault="00E462DE" w:rsidP="00E462DE">
      <w:r>
        <w:t xml:space="preserve">Transportation also is available to and from UT campus for many events and to and from the General Shale Keynote Lecture </w:t>
      </w:r>
      <w:r w:rsidR="008E2617">
        <w:t xml:space="preserve">at Bijou Theatre </w:t>
      </w:r>
      <w:r>
        <w:t xml:space="preserve">on April 30.  </w:t>
      </w:r>
    </w:p>
    <w:p w14:paraId="7C7E0903" w14:textId="77777777" w:rsidR="00E462DE" w:rsidRDefault="00E462DE" w:rsidP="00E462DE"/>
    <w:p w14:paraId="0A2CB586" w14:textId="77777777" w:rsidR="00E462DE" w:rsidRDefault="00E462DE" w:rsidP="00E462DE">
      <w:r>
        <w:t xml:space="preserve">Transportation availability is noted on the RSVP form.  </w:t>
      </w:r>
    </w:p>
    <w:p w14:paraId="5555146C" w14:textId="77777777" w:rsidR="00CF7CD5" w:rsidRDefault="00CF7CD5" w:rsidP="00E462DE"/>
    <w:p w14:paraId="3BFD5A90" w14:textId="77605F15" w:rsidR="00CF7CD5" w:rsidRDefault="00CF7CD5" w:rsidP="00E462DE">
      <w:r>
        <w:t>Also available to 50</w:t>
      </w:r>
      <w:r w:rsidRPr="00CF7CD5">
        <w:rPr>
          <w:vertAlign w:val="superscript"/>
        </w:rPr>
        <w:t>th</w:t>
      </w:r>
      <w:r>
        <w:t xml:space="preserve"> anniversary guests are the Downtown Trolley and KAT Bus services.  </w:t>
      </w:r>
      <w:r w:rsidR="008E2617">
        <w:t>More information on these services</w:t>
      </w:r>
      <w:r>
        <w:t xml:space="preserve"> </w:t>
      </w:r>
      <w:r w:rsidR="008E2617">
        <w:t>is</w:t>
      </w:r>
      <w:bookmarkStart w:id="0" w:name="_GoBack"/>
      <w:bookmarkEnd w:id="0"/>
      <w:r>
        <w:t xml:space="preserve"> available at archdesign.utk.edu/50th. </w:t>
      </w:r>
    </w:p>
    <w:sectPr w:rsidR="00CF7CD5" w:rsidSect="003A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74A1F"/>
    <w:multiLevelType w:val="hybridMultilevel"/>
    <w:tmpl w:val="74FA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DE"/>
    <w:rsid w:val="00144907"/>
    <w:rsid w:val="00255D8A"/>
    <w:rsid w:val="003A24A9"/>
    <w:rsid w:val="0048396D"/>
    <w:rsid w:val="008E2617"/>
    <w:rsid w:val="009607BA"/>
    <w:rsid w:val="009F3EA6"/>
    <w:rsid w:val="00A70151"/>
    <w:rsid w:val="00A934DC"/>
    <w:rsid w:val="00CF7CD5"/>
    <w:rsid w:val="00D05E0C"/>
    <w:rsid w:val="00D912BF"/>
    <w:rsid w:val="00E4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037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2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rowneplaza.com/hotels/us/en/knoxville/tyssh/hoteldetail?qAdlt=1&amp;qBrs=6c.hi.ex.rs.ic.cp.in.sb.cw.cv.ul.vn&amp;qChld=0&amp;qFRA=1&amp;qGRM=0&amp;qIta=99504440&amp;qPSt=0&amp;qRRSrt=rt&amp;qRef=df&amp;qRms=1&amp;qRpn=1&amp;qRpp=12&amp;qSHp=1&amp;qSmP=3&amp;qSrt=sBR&amp;qWch=0&amp;srb_u=1&amp;icdv=9950" TargetMode="External"/><Relationship Id="rId7" Type="http://schemas.openxmlformats.org/officeDocument/2006/relationships/hyperlink" Target="http://www3.hilton.com/en/hotels/tennessee/hilton-knoxville-KNXKHHF/maps-directions/index.html" TargetMode="External"/><Relationship Id="rId8" Type="http://schemas.openxmlformats.org/officeDocument/2006/relationships/hyperlink" Target="http://www.holidayinn.com/hotels/us/en/knoxville/tysec/hoteldetail?qAdlt=1&amp;qBrs=6c.hi.ex.rs.ic.cp.in.sb.cw.cv.ul.vn&amp;qChld=0&amp;qFRA=1&amp;qGRM=0&amp;qPSt=0&amp;qRRSrt=rt&amp;qRef=df&amp;qRms=1&amp;qRpn=1&amp;qRpp=12&amp;qSHp=1&amp;qSmP=3&amp;qSrt=sBR&amp;qWch=0&amp;srb_u=1&amp;icdv=99504440&amp;siclientid" TargetMode="External"/><Relationship Id="rId9" Type="http://schemas.openxmlformats.org/officeDocument/2006/relationships/hyperlink" Target="http://www.visitknoxville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1391</Characters>
  <Application>Microsoft Macintosh Word</Application>
  <DocSecurity>0</DocSecurity>
  <Lines>11</Lines>
  <Paragraphs>3</Paragraphs>
  <ScaleCrop>false</ScaleCrop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2016-02-11T17:10:00Z</dcterms:created>
  <dcterms:modified xsi:type="dcterms:W3CDTF">2016-02-11T17:19:00Z</dcterms:modified>
</cp:coreProperties>
</file>